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177E" w14:textId="77777777" w:rsidR="00890C4E" w:rsidRDefault="00890C4E" w:rsidP="00890C4E">
      <w:pPr>
        <w:jc w:val="center"/>
        <w:rPr>
          <w:b/>
          <w:bCs/>
          <w:u w:val="single"/>
        </w:rPr>
      </w:pPr>
      <w:bookmarkStart w:id="0" w:name="_Hlk200351585"/>
      <w:r>
        <w:rPr>
          <w:b/>
          <w:bCs/>
          <w:u w:val="single"/>
        </w:rPr>
        <w:t>PARTY ARANCINI</w:t>
      </w:r>
    </w:p>
    <w:p w14:paraId="4F400BD2" w14:textId="77777777" w:rsidR="00890C4E" w:rsidRDefault="00890C4E" w:rsidP="00890C4E">
      <w:pPr>
        <w:jc w:val="center"/>
        <w:rPr>
          <w:b/>
          <w:bCs/>
          <w:u w:val="single"/>
        </w:rPr>
      </w:pPr>
    </w:p>
    <w:p w14:paraId="67126954" w14:textId="77777777" w:rsidR="00890C4E" w:rsidRDefault="00890C4E" w:rsidP="00890C4E">
      <w:pPr>
        <w:jc w:val="center"/>
        <w:rPr>
          <w:b/>
          <w:bCs/>
        </w:rPr>
      </w:pPr>
      <w:r>
        <w:rPr>
          <w:b/>
          <w:bCs/>
        </w:rPr>
        <w:t xml:space="preserve">60G CANAPE </w:t>
      </w:r>
    </w:p>
    <w:p w14:paraId="485FA6E3" w14:textId="77777777" w:rsidR="00890C4E" w:rsidRDefault="00890C4E" w:rsidP="00890C4E">
      <w:pPr>
        <w:jc w:val="center"/>
        <w:rPr>
          <w:b/>
          <w:bCs/>
        </w:rPr>
      </w:pPr>
      <w:r>
        <w:rPr>
          <w:b/>
          <w:bCs/>
        </w:rPr>
        <w:t>100G BUFFET</w:t>
      </w:r>
    </w:p>
    <w:p w14:paraId="18923779" w14:textId="77777777" w:rsidR="00890C4E" w:rsidRPr="00DD5E36" w:rsidRDefault="00890C4E" w:rsidP="00890C4E">
      <w:pPr>
        <w:jc w:val="center"/>
      </w:pPr>
    </w:p>
    <w:p w14:paraId="3C66CABD" w14:textId="77777777" w:rsidR="00890C4E" w:rsidRDefault="00890C4E" w:rsidP="00890C4E">
      <w:pPr>
        <w:jc w:val="center"/>
      </w:pPr>
      <w:r w:rsidRPr="00DD5E36">
        <w:t>MUSHROOM, TRUFFLE OIL &amp; TARRAGON (V</w:t>
      </w:r>
      <w:r>
        <w:t xml:space="preserve">) </w:t>
      </w:r>
    </w:p>
    <w:p w14:paraId="4E7C8DD3" w14:textId="77777777" w:rsidR="00890C4E" w:rsidRDefault="00890C4E" w:rsidP="00890C4E">
      <w:pPr>
        <w:jc w:val="center"/>
      </w:pPr>
      <w:r w:rsidRPr="00DD5E36">
        <w:t>RICOTTA, LEMON &amp; THYME (V)</w:t>
      </w:r>
    </w:p>
    <w:p w14:paraId="1B59B757" w14:textId="77777777" w:rsidR="00890C4E" w:rsidRDefault="00890C4E" w:rsidP="00890C4E">
      <w:pPr>
        <w:jc w:val="center"/>
      </w:pPr>
      <w:r>
        <w:t>NDUJA, SAFFRON &amp; MOZZARELLA</w:t>
      </w:r>
    </w:p>
    <w:p w14:paraId="5BDB365B" w14:textId="77777777" w:rsidR="00890C4E" w:rsidRDefault="00890C4E" w:rsidP="00890C4E">
      <w:pPr>
        <w:jc w:val="center"/>
      </w:pPr>
      <w:r>
        <w:t xml:space="preserve">BUTTERNUT SQUASH, SUN DRIED-TOMATO &amp; SUMMER </w:t>
      </w:r>
      <w:proofErr w:type="gramStart"/>
      <w:r>
        <w:t>HERBS  (</w:t>
      </w:r>
      <w:proofErr w:type="gramEnd"/>
      <w:r>
        <w:t>V)</w:t>
      </w:r>
    </w:p>
    <w:p w14:paraId="03C13247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b/>
          <w:bCs/>
          <w:sz w:val="28"/>
          <w:szCs w:val="28"/>
          <w:u w:val="single"/>
          <w:lang w:eastAsia="en-GB"/>
        </w:rPr>
      </w:pPr>
    </w:p>
    <w:p w14:paraId="11D84EBF" w14:textId="77777777" w:rsidR="00890C4E" w:rsidRPr="00EA0B67" w:rsidRDefault="00890C4E" w:rsidP="00890C4E">
      <w:pPr>
        <w:spacing w:after="0" w:line="240" w:lineRule="auto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3251B8E6" w14:textId="7FF2337B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 w:rsidRPr="00EA0B67">
        <w:rPr>
          <w:rFonts w:ascii="Abadi Extra Light" w:eastAsia="Times New Roman" w:hAnsi="Abadi Extra Light" w:cs="Times New Roman"/>
          <w:sz w:val="24"/>
          <w:szCs w:val="24"/>
          <w:lang w:eastAsia="en-GB"/>
        </w:rPr>
        <w:t xml:space="preserve">Arancini must be kept refrigerated and have a use by date of </w:t>
      </w:r>
      <w:r w:rsidR="00137B3E">
        <w:rPr>
          <w:rFonts w:ascii="Abadi Extra Light" w:eastAsia="Times New Roman" w:hAnsi="Abadi Extra Light" w:cs="Times New Roman"/>
          <w:sz w:val="24"/>
          <w:szCs w:val="24"/>
          <w:lang w:eastAsia="en-GB"/>
        </w:rPr>
        <w:t>3</w:t>
      </w:r>
      <w:r w:rsidRPr="00EA0B67">
        <w:rPr>
          <w:rFonts w:ascii="Abadi Extra Light" w:eastAsia="Times New Roman" w:hAnsi="Abadi Extra Light" w:cs="Times New Roman"/>
          <w:sz w:val="24"/>
          <w:szCs w:val="24"/>
          <w:lang w:eastAsia="en-GB"/>
        </w:rPr>
        <w:t xml:space="preserve"> days from delivery</w:t>
      </w: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.</w:t>
      </w:r>
    </w:p>
    <w:p w14:paraId="042F1C49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Ambient display no more than 4 hrs.</w:t>
      </w:r>
    </w:p>
    <w:p w14:paraId="1E5CCFFF" w14:textId="746CEB00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69A43B4E" w14:textId="77777777" w:rsidR="00890C4E" w:rsidRDefault="00890C4E" w:rsidP="00890C4E">
      <w:pPr>
        <w:spacing w:after="0" w:line="240" w:lineRule="auto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5C841F16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All arancini can be delivered fresh or frozen on request.</w:t>
      </w:r>
    </w:p>
    <w:p w14:paraId="53A98394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Frozen shelf life 1 month from dated.</w:t>
      </w:r>
    </w:p>
    <w:p w14:paraId="2929B6E2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4059C814" w14:textId="77777777" w:rsidR="00890C4E" w:rsidRDefault="00890C4E" w:rsidP="00890C4E">
      <w:pPr>
        <w:spacing w:after="0" w:line="240" w:lineRule="auto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4F5D8826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523CEE53" w14:textId="77777777" w:rsidR="00890C4E" w:rsidRPr="00EA0B67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8"/>
          <w:szCs w:val="28"/>
          <w:lang w:eastAsia="en-GB"/>
        </w:rPr>
      </w:pPr>
      <w:r w:rsidRPr="00EA0B67">
        <w:rPr>
          <w:rFonts w:ascii="Abadi Extra Light" w:eastAsia="Times New Roman" w:hAnsi="Abadi Extra Light" w:cs="Times New Roman"/>
          <w:b/>
          <w:bCs/>
          <w:sz w:val="28"/>
          <w:szCs w:val="28"/>
          <w:u w:val="single"/>
          <w:lang w:eastAsia="en-GB"/>
        </w:rPr>
        <w:t>Heating Instructions</w:t>
      </w:r>
      <w:r>
        <w:rPr>
          <w:rFonts w:ascii="Abadi Extra Light" w:eastAsia="Times New Roman" w:hAnsi="Abadi Extra Light" w:cs="Times New Roman"/>
          <w:b/>
          <w:bCs/>
          <w:sz w:val="28"/>
          <w:szCs w:val="28"/>
          <w:u w:val="single"/>
          <w:lang w:eastAsia="en-GB"/>
        </w:rPr>
        <w:t xml:space="preserve"> (60g)</w:t>
      </w:r>
    </w:p>
    <w:p w14:paraId="068FBBCD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8</w:t>
      </w:r>
      <w:r w:rsidRPr="00EA0B67">
        <w:rPr>
          <w:rFonts w:ascii="Abadi Extra Light" w:eastAsia="Times New Roman" w:hAnsi="Abadi Extra Light" w:cs="Times New Roman"/>
          <w:sz w:val="24"/>
          <w:szCs w:val="24"/>
          <w:lang w:eastAsia="en-GB"/>
        </w:rPr>
        <w:t xml:space="preserve"> minutes in the oven at 180 degrees</w:t>
      </w:r>
    </w:p>
    <w:p w14:paraId="53244C30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4-5 minutes in a deep fat fryer at 160/170 degrees</w:t>
      </w:r>
    </w:p>
    <w:p w14:paraId="46DFA81E" w14:textId="028EDF8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5 minutes in the air fryer</w:t>
      </w:r>
    </w:p>
    <w:p w14:paraId="328BA76D" w14:textId="77777777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</w:p>
    <w:p w14:paraId="32A2E035" w14:textId="4E368C3A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 w:rsidRPr="00B735B3">
        <w:rPr>
          <w:rFonts w:ascii="Abadi Extra Light" w:eastAsia="Times New Roman" w:hAnsi="Abadi Extra Light" w:cs="Times New Roman"/>
          <w:sz w:val="28"/>
          <w:szCs w:val="28"/>
          <w:u w:val="single"/>
          <w:lang w:eastAsia="en-GB"/>
        </w:rPr>
        <w:t>Heating Instructions (</w:t>
      </w:r>
      <w:r>
        <w:rPr>
          <w:rFonts w:ascii="Abadi Extra Light" w:eastAsia="Times New Roman" w:hAnsi="Abadi Extra Light" w:cs="Times New Roman"/>
          <w:sz w:val="28"/>
          <w:szCs w:val="28"/>
          <w:u w:val="single"/>
          <w:lang w:eastAsia="en-GB"/>
        </w:rPr>
        <w:t>10</w:t>
      </w:r>
      <w:r w:rsidRPr="00B735B3">
        <w:rPr>
          <w:rFonts w:ascii="Abadi Extra Light" w:eastAsia="Times New Roman" w:hAnsi="Abadi Extra Light" w:cs="Times New Roman"/>
          <w:sz w:val="28"/>
          <w:szCs w:val="28"/>
          <w:u w:val="single"/>
          <w:lang w:eastAsia="en-GB"/>
        </w:rPr>
        <w:t>0g)</w:t>
      </w:r>
      <w:r>
        <w:rPr>
          <w:rFonts w:ascii="Abadi Extra Light" w:eastAsia="Times New Roman" w:hAnsi="Abadi Extra Light" w:cs="Times New Roman"/>
          <w:sz w:val="28"/>
          <w:szCs w:val="28"/>
          <w:u w:val="single"/>
          <w:lang w:eastAsia="en-GB"/>
        </w:rPr>
        <w:br/>
      </w: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12</w:t>
      </w:r>
      <w:r w:rsidRPr="00B735B3">
        <w:rPr>
          <w:rFonts w:ascii="Abadi Extra Light" w:eastAsia="Times New Roman" w:hAnsi="Abadi Extra Light" w:cs="Times New Roman"/>
          <w:sz w:val="24"/>
          <w:szCs w:val="24"/>
          <w:lang w:eastAsia="en-GB"/>
        </w:rPr>
        <w:t xml:space="preserve"> minutes in the oven at 180 degrees</w:t>
      </w:r>
    </w:p>
    <w:p w14:paraId="2D802267" w14:textId="38215104" w:rsidR="00890C4E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8 minutes in the fryer at 160/170 degrees</w:t>
      </w:r>
      <w:bookmarkEnd w:id="0"/>
    </w:p>
    <w:p w14:paraId="0991FCF2" w14:textId="55558CF1" w:rsidR="00890C4E" w:rsidRPr="00B735B3" w:rsidRDefault="00890C4E" w:rsidP="00890C4E">
      <w:pPr>
        <w:spacing w:after="0" w:line="240" w:lineRule="auto"/>
        <w:jc w:val="center"/>
        <w:rPr>
          <w:rFonts w:ascii="Abadi Extra Light" w:eastAsia="Times New Roman" w:hAnsi="Abadi Extra Light" w:cs="Times New Roman"/>
          <w:sz w:val="24"/>
          <w:szCs w:val="24"/>
          <w:lang w:eastAsia="en-GB"/>
        </w:rPr>
      </w:pPr>
      <w:r>
        <w:rPr>
          <w:rFonts w:ascii="Abadi Extra Light" w:eastAsia="Times New Roman" w:hAnsi="Abadi Extra Light" w:cs="Times New Roman"/>
          <w:sz w:val="24"/>
          <w:szCs w:val="24"/>
          <w:lang w:eastAsia="en-GB"/>
        </w:rPr>
        <w:t>8 minutes in the air fryer</w:t>
      </w:r>
    </w:p>
    <w:p w14:paraId="4E7107D3" w14:textId="77777777" w:rsidR="00890C4E" w:rsidRDefault="00890C4E"/>
    <w:sectPr w:rsidR="00890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4E"/>
    <w:rsid w:val="00137B3E"/>
    <w:rsid w:val="005A1722"/>
    <w:rsid w:val="00844014"/>
    <w:rsid w:val="00890C4E"/>
    <w:rsid w:val="00A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6DDB"/>
  <w15:chartTrackingRefBased/>
  <w15:docId w15:val="{8E740A46-BAC4-433C-898A-DFBEB6CF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4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C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C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C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C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C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C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C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C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C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C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C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Harnett</dc:creator>
  <cp:keywords/>
  <dc:description/>
  <cp:lastModifiedBy>Christy Harnett</cp:lastModifiedBy>
  <cp:revision>2</cp:revision>
  <dcterms:created xsi:type="dcterms:W3CDTF">2025-07-07T11:43:00Z</dcterms:created>
  <dcterms:modified xsi:type="dcterms:W3CDTF">2025-07-07T11:43:00Z</dcterms:modified>
</cp:coreProperties>
</file>